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C2D69B" w:themeColor="accent3" w:themeTint="99"/>
  <w:body>
    <w:p w14:paraId="334B8CF5" w14:textId="3620C4F3" w:rsidR="00AF57D0" w:rsidRPr="00EA5550" w:rsidRDefault="002C35BD" w:rsidP="00EA5550">
      <w:pPr>
        <w:spacing w:after="0" w:line="240" w:lineRule="auto"/>
        <w:rPr>
          <w:rFonts w:cs="Tahoma"/>
          <w:b/>
          <w:sz w:val="28"/>
          <w:szCs w:val="28"/>
          <w:lang w:eastAsia="nl-NL"/>
        </w:rPr>
      </w:pPr>
      <w:r>
        <w:rPr>
          <w:rFonts w:cs="Tahoma"/>
          <w:b/>
          <w:sz w:val="28"/>
          <w:szCs w:val="28"/>
          <w:lang w:eastAsia="nl-NL"/>
        </w:rPr>
        <w:t>Opdracht Snijbloemen</w:t>
      </w:r>
    </w:p>
    <w:p w14:paraId="3600C3F4" w14:textId="77777777" w:rsidR="00EA5550" w:rsidRDefault="00EA5550" w:rsidP="00EA5550">
      <w:pPr>
        <w:spacing w:after="0" w:line="240" w:lineRule="auto"/>
        <w:rPr>
          <w:rFonts w:cs="Tahoma"/>
          <w:sz w:val="28"/>
          <w:szCs w:val="28"/>
          <w:lang w:eastAsia="nl-NL"/>
        </w:rPr>
      </w:pPr>
    </w:p>
    <w:p w14:paraId="31658E25" w14:textId="77777777" w:rsidR="00EA5550" w:rsidRDefault="00EA5550" w:rsidP="00EA5550">
      <w:pPr>
        <w:spacing w:after="0" w:line="240" w:lineRule="auto"/>
        <w:rPr>
          <w:rFonts w:cs="Tahoma"/>
          <w:sz w:val="28"/>
          <w:szCs w:val="28"/>
          <w:lang w:eastAsia="nl-NL"/>
        </w:rPr>
      </w:pPr>
    </w:p>
    <w:p w14:paraId="54EB97DD" w14:textId="77777777" w:rsidR="00EA5550" w:rsidRDefault="00EA5550" w:rsidP="00EA5550">
      <w:pPr>
        <w:spacing w:after="0" w:line="240" w:lineRule="auto"/>
        <w:rPr>
          <w:rFonts w:cs="Tahoma"/>
          <w:sz w:val="28"/>
          <w:szCs w:val="28"/>
          <w:lang w:eastAsia="nl-NL"/>
        </w:rPr>
      </w:pPr>
    </w:p>
    <w:p w14:paraId="12B2075B" w14:textId="77777777" w:rsidR="00EA5550" w:rsidRPr="00EA5550" w:rsidRDefault="00EA5550" w:rsidP="00EA5550">
      <w:pPr>
        <w:spacing w:after="0" w:line="240" w:lineRule="auto"/>
      </w:pPr>
    </w:p>
    <w:tbl>
      <w:tblPr>
        <w:tblpPr w:leftFromText="141" w:rightFromText="141" w:vertAnchor="text" w:horzAnchor="margin" w:tblpX="288" w:tblpY="142"/>
        <w:tblW w:w="9900" w:type="dxa"/>
        <w:tblLook w:val="01E0" w:firstRow="1" w:lastRow="1" w:firstColumn="1" w:lastColumn="1" w:noHBand="0" w:noVBand="0"/>
      </w:tblPr>
      <w:tblGrid>
        <w:gridCol w:w="1696"/>
        <w:gridCol w:w="8204"/>
      </w:tblGrid>
      <w:tr w:rsidR="00AF57D0" w:rsidRPr="00E05D8E" w14:paraId="334B8CF9" w14:textId="77777777" w:rsidTr="00620BB7">
        <w:tc>
          <w:tcPr>
            <w:tcW w:w="1620" w:type="dxa"/>
          </w:tcPr>
          <w:p w14:paraId="334B8CF6" w14:textId="77777777" w:rsidR="00AF57D0" w:rsidRPr="0059570A" w:rsidRDefault="00AF57D0" w:rsidP="0059570A">
            <w:pPr>
              <w:widowControl w:val="0"/>
              <w:tabs>
                <w:tab w:val="left" w:pos="-540"/>
              </w:tabs>
              <w:autoSpaceDE w:val="0"/>
              <w:autoSpaceDN w:val="0"/>
              <w:adjustRightInd w:val="0"/>
              <w:spacing w:after="0" w:line="360" w:lineRule="auto"/>
              <w:rPr>
                <w:rFonts w:cs="Tahoma"/>
                <w:b/>
                <w:sz w:val="22"/>
                <w:lang w:eastAsia="nl-NL"/>
              </w:rPr>
            </w:pPr>
            <w:r w:rsidRPr="0059570A">
              <w:rPr>
                <w:rFonts w:cs="Tahoma"/>
                <w:b/>
                <w:sz w:val="22"/>
                <w:lang w:eastAsia="nl-NL"/>
              </w:rPr>
              <w:t>Doel</w:t>
            </w:r>
          </w:p>
        </w:tc>
        <w:tc>
          <w:tcPr>
            <w:tcW w:w="8280" w:type="dxa"/>
          </w:tcPr>
          <w:p w14:paraId="334B8CF7" w14:textId="6738461C" w:rsidR="00AF57D0" w:rsidRPr="0059570A" w:rsidRDefault="00DF2889" w:rsidP="0059570A">
            <w:pPr>
              <w:widowControl w:val="0"/>
              <w:numPr>
                <w:ilvl w:val="0"/>
                <w:numId w:val="2"/>
              </w:numPr>
              <w:tabs>
                <w:tab w:val="left" w:pos="-540"/>
              </w:tabs>
              <w:autoSpaceDE w:val="0"/>
              <w:autoSpaceDN w:val="0"/>
              <w:adjustRightInd w:val="0"/>
              <w:spacing w:after="0" w:line="360" w:lineRule="auto"/>
              <w:rPr>
                <w:rFonts w:cs="Tahoma"/>
                <w:sz w:val="22"/>
                <w:lang w:eastAsia="nl-NL"/>
              </w:rPr>
            </w:pPr>
            <w:r>
              <w:rPr>
                <w:rFonts w:cs="Tahoma"/>
                <w:sz w:val="22"/>
                <w:lang w:eastAsia="nl-NL"/>
              </w:rPr>
              <w:t>Aan het einde van deze les ken je de verschillende snijbloemen en hun verzorging</w:t>
            </w:r>
            <w:r w:rsidR="00AF57D0" w:rsidRPr="0059570A">
              <w:rPr>
                <w:rFonts w:cs="Tahoma"/>
                <w:sz w:val="22"/>
                <w:lang w:eastAsia="nl-NL"/>
              </w:rPr>
              <w:t>.</w:t>
            </w:r>
          </w:p>
          <w:p w14:paraId="334B8CF8" w14:textId="77777777" w:rsidR="00AF57D0" w:rsidRPr="0059570A" w:rsidRDefault="00AF57D0" w:rsidP="0059570A">
            <w:pPr>
              <w:widowControl w:val="0"/>
              <w:tabs>
                <w:tab w:val="left" w:pos="-540"/>
              </w:tabs>
              <w:autoSpaceDE w:val="0"/>
              <w:autoSpaceDN w:val="0"/>
              <w:adjustRightInd w:val="0"/>
              <w:spacing w:after="0" w:line="240" w:lineRule="auto"/>
              <w:rPr>
                <w:rFonts w:cs="Tahoma"/>
                <w:sz w:val="22"/>
                <w:lang w:eastAsia="nl-NL"/>
              </w:rPr>
            </w:pPr>
          </w:p>
        </w:tc>
      </w:tr>
      <w:tr w:rsidR="00AF57D0" w:rsidRPr="00E05D8E" w14:paraId="334B8CFD" w14:textId="77777777" w:rsidTr="00620BB7">
        <w:tc>
          <w:tcPr>
            <w:tcW w:w="1620" w:type="dxa"/>
          </w:tcPr>
          <w:p w14:paraId="334B8CFA" w14:textId="77777777" w:rsidR="00AF57D0" w:rsidRPr="0059570A" w:rsidRDefault="00AF57D0" w:rsidP="0059570A">
            <w:pPr>
              <w:widowControl w:val="0"/>
              <w:tabs>
                <w:tab w:val="left" w:pos="-540"/>
              </w:tabs>
              <w:autoSpaceDE w:val="0"/>
              <w:autoSpaceDN w:val="0"/>
              <w:adjustRightInd w:val="0"/>
              <w:spacing w:after="0" w:line="360" w:lineRule="auto"/>
              <w:rPr>
                <w:rFonts w:cs="Tahoma"/>
                <w:b/>
                <w:sz w:val="22"/>
                <w:lang w:eastAsia="nl-NL"/>
              </w:rPr>
            </w:pPr>
            <w:r w:rsidRPr="0059570A">
              <w:rPr>
                <w:rFonts w:cs="Tahoma"/>
                <w:b/>
                <w:sz w:val="22"/>
                <w:lang w:eastAsia="nl-NL"/>
              </w:rPr>
              <w:t>Activiteit</w:t>
            </w:r>
          </w:p>
        </w:tc>
        <w:tc>
          <w:tcPr>
            <w:tcW w:w="8280" w:type="dxa"/>
          </w:tcPr>
          <w:p w14:paraId="334B8CFB" w14:textId="0A866D7C" w:rsidR="00AF57D0" w:rsidRPr="00DF2889" w:rsidRDefault="00DF2889" w:rsidP="0059570A">
            <w:pPr>
              <w:widowControl w:val="0"/>
              <w:numPr>
                <w:ilvl w:val="0"/>
                <w:numId w:val="2"/>
              </w:numPr>
              <w:tabs>
                <w:tab w:val="left" w:pos="-540"/>
              </w:tabs>
              <w:autoSpaceDE w:val="0"/>
              <w:autoSpaceDN w:val="0"/>
              <w:adjustRightInd w:val="0"/>
              <w:spacing w:after="0" w:line="360" w:lineRule="auto"/>
              <w:rPr>
                <w:rFonts w:cs="Tahoma"/>
                <w:color w:val="000000"/>
                <w:sz w:val="22"/>
                <w:lang w:eastAsia="nl-NL"/>
              </w:rPr>
            </w:pPr>
            <w:r>
              <w:rPr>
                <w:rFonts w:cs="Tahoma"/>
                <w:sz w:val="22"/>
                <w:lang w:eastAsia="nl-NL"/>
              </w:rPr>
              <w:t>Je kent het wel, je koopt een boeket en de verkoper zegt: “Nog even goed schuin aansnijden en het zakje voeding in de vaas met water doen”. Dit is natuurlijk heel beknopt, maar het is heel belangrijk dat snijbloemen schuin aangesneden worden met een scherp mes. Ook een schone vaas en het zakje voeding is essentieel voor de houdbaarheid van de bloemen. Maar wat moet je nog meer doen? En waarvoor is dit belangrijk?</w:t>
            </w:r>
          </w:p>
          <w:p w14:paraId="6222EE2F" w14:textId="77777777" w:rsidR="00DF2889" w:rsidRPr="00DF2889" w:rsidRDefault="00DF2889" w:rsidP="0059570A">
            <w:pPr>
              <w:widowControl w:val="0"/>
              <w:numPr>
                <w:ilvl w:val="0"/>
                <w:numId w:val="2"/>
              </w:numPr>
              <w:tabs>
                <w:tab w:val="left" w:pos="-540"/>
              </w:tabs>
              <w:autoSpaceDE w:val="0"/>
              <w:autoSpaceDN w:val="0"/>
              <w:adjustRightInd w:val="0"/>
              <w:spacing w:after="0" w:line="360" w:lineRule="auto"/>
              <w:rPr>
                <w:rFonts w:cs="Tahoma"/>
                <w:color w:val="000000"/>
                <w:sz w:val="22"/>
                <w:lang w:eastAsia="nl-NL"/>
              </w:rPr>
            </w:pPr>
            <w:r>
              <w:rPr>
                <w:rFonts w:cs="Tahoma"/>
                <w:sz w:val="22"/>
                <w:lang w:eastAsia="nl-NL"/>
              </w:rPr>
              <w:t xml:space="preserve">Daarnaast heb je verschillende snijbloemen, die ook allemaal een andere verzorging nodig hebben. </w:t>
            </w:r>
          </w:p>
          <w:p w14:paraId="512D749B" w14:textId="49D20E9E" w:rsidR="00DF2889" w:rsidRPr="0059570A" w:rsidRDefault="00DF2889" w:rsidP="0059570A">
            <w:pPr>
              <w:widowControl w:val="0"/>
              <w:numPr>
                <w:ilvl w:val="0"/>
                <w:numId w:val="2"/>
              </w:numPr>
              <w:tabs>
                <w:tab w:val="left" w:pos="-540"/>
              </w:tabs>
              <w:autoSpaceDE w:val="0"/>
              <w:autoSpaceDN w:val="0"/>
              <w:adjustRightInd w:val="0"/>
              <w:spacing w:after="0" w:line="360" w:lineRule="auto"/>
              <w:rPr>
                <w:rFonts w:cs="Tahoma"/>
                <w:color w:val="000000"/>
                <w:sz w:val="22"/>
                <w:lang w:eastAsia="nl-NL"/>
              </w:rPr>
            </w:pPr>
            <w:r>
              <w:rPr>
                <w:rFonts w:cs="Tahoma"/>
                <w:sz w:val="22"/>
                <w:lang w:eastAsia="nl-NL"/>
              </w:rPr>
              <w:t>Je maakt een advieskaart</w:t>
            </w:r>
            <w:r w:rsidR="0038623B">
              <w:rPr>
                <w:rFonts w:cs="Tahoma"/>
                <w:sz w:val="22"/>
                <w:lang w:eastAsia="nl-NL"/>
              </w:rPr>
              <w:t>/waaier</w:t>
            </w:r>
            <w:bookmarkStart w:id="0" w:name="_GoBack"/>
            <w:bookmarkEnd w:id="0"/>
            <w:r>
              <w:rPr>
                <w:rFonts w:cs="Tahoma"/>
                <w:sz w:val="22"/>
                <w:lang w:eastAsia="nl-NL"/>
              </w:rPr>
              <w:t xml:space="preserve"> (deze kan je op je bedrijf neerleggen, dus hij moet kort maar krachtig zijn), in deze kaart moeten mensen kunnen lezen wat de verzorging is, waar de voeding goed voor is. Onder de voorwaarden staan de punten waar de kaart aan moet voldoen. </w:t>
            </w:r>
          </w:p>
          <w:p w14:paraId="334B8CFC" w14:textId="77777777" w:rsidR="00AF57D0" w:rsidRPr="0059570A" w:rsidRDefault="00AF57D0" w:rsidP="0059570A">
            <w:pPr>
              <w:widowControl w:val="0"/>
              <w:tabs>
                <w:tab w:val="left" w:pos="-540"/>
              </w:tabs>
              <w:autoSpaceDE w:val="0"/>
              <w:autoSpaceDN w:val="0"/>
              <w:adjustRightInd w:val="0"/>
              <w:spacing w:after="0" w:line="240" w:lineRule="auto"/>
              <w:rPr>
                <w:rFonts w:cs="Tahoma"/>
                <w:sz w:val="22"/>
                <w:lang w:eastAsia="nl-NL"/>
              </w:rPr>
            </w:pPr>
          </w:p>
        </w:tc>
      </w:tr>
      <w:tr w:rsidR="00AF57D0" w:rsidRPr="00E05D8E" w14:paraId="334B8D0C" w14:textId="77777777" w:rsidTr="00620BB7">
        <w:tc>
          <w:tcPr>
            <w:tcW w:w="1620" w:type="dxa"/>
          </w:tcPr>
          <w:p w14:paraId="334B8CFE" w14:textId="57DF45A2" w:rsidR="00AF57D0" w:rsidRPr="0059570A" w:rsidRDefault="00AF57D0" w:rsidP="0059570A">
            <w:pPr>
              <w:widowControl w:val="0"/>
              <w:tabs>
                <w:tab w:val="left" w:pos="-540"/>
              </w:tabs>
              <w:autoSpaceDE w:val="0"/>
              <w:autoSpaceDN w:val="0"/>
              <w:adjustRightInd w:val="0"/>
              <w:spacing w:after="0" w:line="360" w:lineRule="auto"/>
              <w:rPr>
                <w:rFonts w:cs="Tahoma"/>
                <w:b/>
                <w:sz w:val="22"/>
                <w:lang w:eastAsia="nl-NL"/>
              </w:rPr>
            </w:pPr>
            <w:r w:rsidRPr="0059570A">
              <w:rPr>
                <w:rFonts w:cs="Tahoma"/>
                <w:b/>
                <w:sz w:val="22"/>
                <w:lang w:eastAsia="nl-NL"/>
              </w:rPr>
              <w:t>Voorwaarden</w:t>
            </w:r>
          </w:p>
        </w:tc>
        <w:tc>
          <w:tcPr>
            <w:tcW w:w="8280" w:type="dxa"/>
          </w:tcPr>
          <w:p w14:paraId="71B24F25" w14:textId="0C7DCA31" w:rsidR="00AF57D0" w:rsidRPr="00E70AD9" w:rsidRDefault="00E70AD9" w:rsidP="00DF2889">
            <w:pPr>
              <w:widowControl w:val="0"/>
              <w:numPr>
                <w:ilvl w:val="0"/>
                <w:numId w:val="1"/>
              </w:numPr>
              <w:tabs>
                <w:tab w:val="left" w:pos="-540"/>
              </w:tabs>
              <w:autoSpaceDE w:val="0"/>
              <w:autoSpaceDN w:val="0"/>
              <w:adjustRightInd w:val="0"/>
              <w:spacing w:after="0" w:line="360" w:lineRule="auto"/>
              <w:rPr>
                <w:rFonts w:cs="Tahoma"/>
                <w:b/>
                <w:sz w:val="22"/>
                <w:lang w:eastAsia="nl-NL"/>
              </w:rPr>
            </w:pPr>
            <w:r>
              <w:rPr>
                <w:rFonts w:cs="Tahoma"/>
                <w:sz w:val="22"/>
                <w:lang w:eastAsia="nl-NL"/>
              </w:rPr>
              <w:t>Benoem het nut van de zakjes voeding bij snijbloemen;</w:t>
            </w:r>
          </w:p>
          <w:p w14:paraId="50C26AF4" w14:textId="77777777" w:rsidR="00E70AD9" w:rsidRPr="00E70AD9" w:rsidRDefault="00E70AD9" w:rsidP="00DF2889">
            <w:pPr>
              <w:widowControl w:val="0"/>
              <w:numPr>
                <w:ilvl w:val="0"/>
                <w:numId w:val="1"/>
              </w:numPr>
              <w:tabs>
                <w:tab w:val="left" w:pos="-540"/>
              </w:tabs>
              <w:autoSpaceDE w:val="0"/>
              <w:autoSpaceDN w:val="0"/>
              <w:adjustRightInd w:val="0"/>
              <w:spacing w:after="0" w:line="360" w:lineRule="auto"/>
              <w:rPr>
                <w:rFonts w:cs="Tahoma"/>
                <w:b/>
                <w:sz w:val="22"/>
                <w:lang w:eastAsia="nl-NL"/>
              </w:rPr>
            </w:pPr>
            <w:r>
              <w:rPr>
                <w:rFonts w:cs="Tahoma"/>
                <w:sz w:val="22"/>
                <w:lang w:eastAsia="nl-NL"/>
              </w:rPr>
              <w:t>Wat voor vaas en mes gebruik je?</w:t>
            </w:r>
          </w:p>
          <w:p w14:paraId="599BF202" w14:textId="77777777" w:rsidR="00E70AD9" w:rsidRPr="00E70AD9" w:rsidRDefault="00E70AD9" w:rsidP="00DF2889">
            <w:pPr>
              <w:widowControl w:val="0"/>
              <w:numPr>
                <w:ilvl w:val="0"/>
                <w:numId w:val="1"/>
              </w:numPr>
              <w:tabs>
                <w:tab w:val="left" w:pos="-540"/>
              </w:tabs>
              <w:autoSpaceDE w:val="0"/>
              <w:autoSpaceDN w:val="0"/>
              <w:adjustRightInd w:val="0"/>
              <w:spacing w:after="0" w:line="360" w:lineRule="auto"/>
              <w:rPr>
                <w:rFonts w:cs="Tahoma"/>
                <w:b/>
                <w:sz w:val="22"/>
                <w:lang w:eastAsia="nl-NL"/>
              </w:rPr>
            </w:pPr>
            <w:r>
              <w:rPr>
                <w:rFonts w:cs="Tahoma"/>
                <w:sz w:val="22"/>
                <w:lang w:eastAsia="nl-NL"/>
              </w:rPr>
              <w:t>Benoem de verzorging van:</w:t>
            </w:r>
          </w:p>
          <w:p w14:paraId="2CF6E846" w14:textId="77777777" w:rsidR="00E70AD9" w:rsidRDefault="00E70AD9" w:rsidP="00E70AD9">
            <w:pPr>
              <w:pStyle w:val="Lijstalinea"/>
              <w:widowControl w:val="0"/>
              <w:numPr>
                <w:ilvl w:val="1"/>
                <w:numId w:val="1"/>
              </w:numPr>
              <w:tabs>
                <w:tab w:val="left" w:pos="-540"/>
              </w:tabs>
              <w:autoSpaceDE w:val="0"/>
              <w:autoSpaceDN w:val="0"/>
              <w:adjustRightInd w:val="0"/>
              <w:spacing w:after="0" w:line="360" w:lineRule="auto"/>
              <w:rPr>
                <w:rFonts w:cs="Tahoma"/>
                <w:b/>
                <w:sz w:val="22"/>
                <w:lang w:eastAsia="nl-NL"/>
              </w:rPr>
            </w:pPr>
            <w:r>
              <w:rPr>
                <w:rFonts w:cs="Tahoma"/>
                <w:b/>
                <w:sz w:val="22"/>
                <w:lang w:eastAsia="nl-NL"/>
              </w:rPr>
              <w:t>Algemene verzorging van snijbloemen</w:t>
            </w:r>
          </w:p>
          <w:p w14:paraId="508C7A54" w14:textId="77777777" w:rsidR="00E70AD9" w:rsidRDefault="00E70AD9" w:rsidP="00E70AD9">
            <w:pPr>
              <w:pStyle w:val="Lijstalinea"/>
              <w:widowControl w:val="0"/>
              <w:numPr>
                <w:ilvl w:val="1"/>
                <w:numId w:val="1"/>
              </w:numPr>
              <w:tabs>
                <w:tab w:val="left" w:pos="-540"/>
              </w:tabs>
              <w:autoSpaceDE w:val="0"/>
              <w:autoSpaceDN w:val="0"/>
              <w:adjustRightInd w:val="0"/>
              <w:spacing w:after="0" w:line="360" w:lineRule="auto"/>
              <w:rPr>
                <w:rFonts w:cs="Tahoma"/>
                <w:b/>
                <w:sz w:val="22"/>
                <w:lang w:eastAsia="nl-NL"/>
              </w:rPr>
            </w:pPr>
            <w:r>
              <w:rPr>
                <w:rFonts w:cs="Tahoma"/>
                <w:b/>
                <w:sz w:val="22"/>
                <w:lang w:eastAsia="nl-NL"/>
              </w:rPr>
              <w:t>Heesters</w:t>
            </w:r>
          </w:p>
          <w:p w14:paraId="37836A22" w14:textId="77777777" w:rsidR="00E70AD9" w:rsidRDefault="00E70AD9" w:rsidP="00E70AD9">
            <w:pPr>
              <w:pStyle w:val="Lijstalinea"/>
              <w:widowControl w:val="0"/>
              <w:numPr>
                <w:ilvl w:val="1"/>
                <w:numId w:val="1"/>
              </w:numPr>
              <w:tabs>
                <w:tab w:val="left" w:pos="-540"/>
              </w:tabs>
              <w:autoSpaceDE w:val="0"/>
              <w:autoSpaceDN w:val="0"/>
              <w:adjustRightInd w:val="0"/>
              <w:spacing w:after="0" w:line="360" w:lineRule="auto"/>
              <w:rPr>
                <w:rFonts w:cs="Tahoma"/>
                <w:b/>
                <w:sz w:val="22"/>
                <w:lang w:eastAsia="nl-NL"/>
              </w:rPr>
            </w:pPr>
            <w:r>
              <w:rPr>
                <w:rFonts w:cs="Tahoma"/>
                <w:b/>
                <w:sz w:val="22"/>
                <w:lang w:eastAsia="nl-NL"/>
              </w:rPr>
              <w:t>Bouvardia</w:t>
            </w:r>
          </w:p>
          <w:p w14:paraId="64FC5ED7" w14:textId="77777777" w:rsidR="00E70AD9" w:rsidRDefault="00E70AD9" w:rsidP="00E70AD9">
            <w:pPr>
              <w:pStyle w:val="Lijstalinea"/>
              <w:widowControl w:val="0"/>
              <w:numPr>
                <w:ilvl w:val="1"/>
                <w:numId w:val="1"/>
              </w:numPr>
              <w:tabs>
                <w:tab w:val="left" w:pos="-540"/>
              </w:tabs>
              <w:autoSpaceDE w:val="0"/>
              <w:autoSpaceDN w:val="0"/>
              <w:adjustRightInd w:val="0"/>
              <w:spacing w:after="0" w:line="360" w:lineRule="auto"/>
              <w:rPr>
                <w:rFonts w:cs="Tahoma"/>
                <w:b/>
                <w:sz w:val="22"/>
                <w:lang w:eastAsia="nl-NL"/>
              </w:rPr>
            </w:pPr>
            <w:r>
              <w:rPr>
                <w:rFonts w:cs="Tahoma"/>
                <w:b/>
                <w:sz w:val="22"/>
                <w:lang w:eastAsia="nl-NL"/>
              </w:rPr>
              <w:t>Bolbloemen (tulpen, hyacinten e.d.)</w:t>
            </w:r>
          </w:p>
          <w:p w14:paraId="6E33D070" w14:textId="67E78029" w:rsidR="00E70AD9" w:rsidRDefault="00E70AD9" w:rsidP="00E70AD9">
            <w:pPr>
              <w:pStyle w:val="Lijstalinea"/>
              <w:widowControl w:val="0"/>
              <w:numPr>
                <w:ilvl w:val="1"/>
                <w:numId w:val="1"/>
              </w:numPr>
              <w:tabs>
                <w:tab w:val="left" w:pos="-540"/>
              </w:tabs>
              <w:autoSpaceDE w:val="0"/>
              <w:autoSpaceDN w:val="0"/>
              <w:adjustRightInd w:val="0"/>
              <w:spacing w:after="0" w:line="360" w:lineRule="auto"/>
              <w:rPr>
                <w:rFonts w:cs="Tahoma"/>
                <w:b/>
                <w:sz w:val="22"/>
                <w:lang w:eastAsia="nl-NL"/>
              </w:rPr>
            </w:pPr>
            <w:r>
              <w:rPr>
                <w:rFonts w:cs="Tahoma"/>
                <w:b/>
                <w:sz w:val="22"/>
                <w:lang w:eastAsia="nl-NL"/>
              </w:rPr>
              <w:t>Gerbera</w:t>
            </w:r>
          </w:p>
          <w:p w14:paraId="372C8388" w14:textId="77777777" w:rsidR="00E70AD9" w:rsidRDefault="00E70AD9" w:rsidP="00E70AD9">
            <w:pPr>
              <w:pStyle w:val="Lijstalinea"/>
              <w:widowControl w:val="0"/>
              <w:numPr>
                <w:ilvl w:val="1"/>
                <w:numId w:val="1"/>
              </w:numPr>
              <w:tabs>
                <w:tab w:val="left" w:pos="-540"/>
              </w:tabs>
              <w:autoSpaceDE w:val="0"/>
              <w:autoSpaceDN w:val="0"/>
              <w:adjustRightInd w:val="0"/>
              <w:spacing w:after="0" w:line="360" w:lineRule="auto"/>
              <w:rPr>
                <w:rFonts w:cs="Tahoma"/>
                <w:b/>
                <w:sz w:val="22"/>
                <w:lang w:eastAsia="nl-NL"/>
              </w:rPr>
            </w:pPr>
            <w:r>
              <w:rPr>
                <w:rFonts w:cs="Tahoma"/>
                <w:b/>
                <w:sz w:val="22"/>
                <w:lang w:eastAsia="nl-NL"/>
              </w:rPr>
              <w:t>Euphorbia</w:t>
            </w:r>
          </w:p>
          <w:p w14:paraId="4D33537C" w14:textId="77777777" w:rsidR="00E70AD9" w:rsidRDefault="00E70AD9" w:rsidP="00E70AD9">
            <w:pPr>
              <w:pStyle w:val="Lijstalinea"/>
              <w:widowControl w:val="0"/>
              <w:numPr>
                <w:ilvl w:val="1"/>
                <w:numId w:val="1"/>
              </w:numPr>
              <w:tabs>
                <w:tab w:val="left" w:pos="-540"/>
              </w:tabs>
              <w:autoSpaceDE w:val="0"/>
              <w:autoSpaceDN w:val="0"/>
              <w:adjustRightInd w:val="0"/>
              <w:spacing w:after="0" w:line="360" w:lineRule="auto"/>
              <w:rPr>
                <w:rFonts w:cs="Tahoma"/>
                <w:b/>
                <w:sz w:val="22"/>
                <w:lang w:eastAsia="nl-NL"/>
              </w:rPr>
            </w:pPr>
            <w:r>
              <w:rPr>
                <w:rFonts w:cs="Tahoma"/>
                <w:b/>
                <w:sz w:val="22"/>
                <w:lang w:eastAsia="nl-NL"/>
              </w:rPr>
              <w:t>Mimosa</w:t>
            </w:r>
          </w:p>
          <w:p w14:paraId="334B8D0B" w14:textId="0729ADC7" w:rsidR="00E70AD9" w:rsidRPr="00E70AD9" w:rsidRDefault="00E70AD9" w:rsidP="00E70AD9">
            <w:pPr>
              <w:widowControl w:val="0"/>
              <w:tabs>
                <w:tab w:val="left" w:pos="-540"/>
              </w:tabs>
              <w:autoSpaceDE w:val="0"/>
              <w:autoSpaceDN w:val="0"/>
              <w:adjustRightInd w:val="0"/>
              <w:spacing w:after="0" w:line="360" w:lineRule="auto"/>
              <w:ind w:left="720"/>
              <w:rPr>
                <w:rFonts w:cs="Tahoma"/>
                <w:b/>
                <w:sz w:val="22"/>
                <w:lang w:eastAsia="nl-NL"/>
              </w:rPr>
            </w:pPr>
          </w:p>
        </w:tc>
      </w:tr>
      <w:tr w:rsidR="00AF57D0" w:rsidRPr="00E05D8E" w14:paraId="334B8D10" w14:textId="77777777" w:rsidTr="00620BB7">
        <w:tc>
          <w:tcPr>
            <w:tcW w:w="1620" w:type="dxa"/>
          </w:tcPr>
          <w:p w14:paraId="334B8D0D" w14:textId="4516A240" w:rsidR="00AF57D0" w:rsidRPr="0059570A" w:rsidRDefault="00AF57D0" w:rsidP="0059570A">
            <w:pPr>
              <w:widowControl w:val="0"/>
              <w:tabs>
                <w:tab w:val="left" w:pos="-540"/>
              </w:tabs>
              <w:autoSpaceDE w:val="0"/>
              <w:autoSpaceDN w:val="0"/>
              <w:adjustRightInd w:val="0"/>
              <w:spacing w:after="0" w:line="360" w:lineRule="auto"/>
              <w:rPr>
                <w:rFonts w:cs="Tahoma"/>
                <w:b/>
                <w:sz w:val="22"/>
                <w:lang w:eastAsia="nl-NL"/>
              </w:rPr>
            </w:pPr>
            <w:r w:rsidRPr="0059570A">
              <w:rPr>
                <w:rFonts w:cs="Tahoma"/>
                <w:b/>
                <w:sz w:val="22"/>
                <w:lang w:eastAsia="nl-NL"/>
              </w:rPr>
              <w:t>Bronnen</w:t>
            </w:r>
          </w:p>
        </w:tc>
        <w:tc>
          <w:tcPr>
            <w:tcW w:w="8280" w:type="dxa"/>
          </w:tcPr>
          <w:p w14:paraId="5C1EF4E6" w14:textId="55D016F5" w:rsidR="00AF57D0" w:rsidRDefault="00E70AD9" w:rsidP="00EA5550">
            <w:pPr>
              <w:widowControl w:val="0"/>
              <w:numPr>
                <w:ilvl w:val="0"/>
                <w:numId w:val="1"/>
              </w:numPr>
              <w:tabs>
                <w:tab w:val="left" w:pos="-540"/>
              </w:tabs>
              <w:autoSpaceDE w:val="0"/>
              <w:autoSpaceDN w:val="0"/>
              <w:adjustRightInd w:val="0"/>
              <w:spacing w:after="0" w:line="360" w:lineRule="auto"/>
              <w:rPr>
                <w:rFonts w:cs="Tahoma"/>
                <w:sz w:val="22"/>
                <w:lang w:eastAsia="nl-NL"/>
              </w:rPr>
            </w:pPr>
            <w:r>
              <w:rPr>
                <w:rFonts w:cs="Tahoma"/>
                <w:sz w:val="22"/>
                <w:lang w:eastAsia="nl-NL"/>
              </w:rPr>
              <w:t>Encyclopedie;</w:t>
            </w:r>
          </w:p>
          <w:p w14:paraId="334B8D0F" w14:textId="2AA5FA57" w:rsidR="00E70AD9" w:rsidRPr="0059570A" w:rsidRDefault="00E70AD9" w:rsidP="00EA5550">
            <w:pPr>
              <w:widowControl w:val="0"/>
              <w:numPr>
                <w:ilvl w:val="0"/>
                <w:numId w:val="1"/>
              </w:numPr>
              <w:tabs>
                <w:tab w:val="left" w:pos="-540"/>
              </w:tabs>
              <w:autoSpaceDE w:val="0"/>
              <w:autoSpaceDN w:val="0"/>
              <w:adjustRightInd w:val="0"/>
              <w:spacing w:after="0" w:line="360" w:lineRule="auto"/>
              <w:rPr>
                <w:rFonts w:cs="Tahoma"/>
                <w:sz w:val="22"/>
                <w:lang w:eastAsia="nl-NL"/>
              </w:rPr>
            </w:pPr>
            <w:r>
              <w:rPr>
                <w:rFonts w:cs="Tahoma"/>
                <w:sz w:val="22"/>
                <w:lang w:eastAsia="nl-NL"/>
              </w:rPr>
              <w:t>Docent.</w:t>
            </w:r>
          </w:p>
        </w:tc>
      </w:tr>
    </w:tbl>
    <w:p w14:paraId="334B8D11" w14:textId="77777777" w:rsidR="00AF57D0" w:rsidRPr="00F002CC" w:rsidRDefault="00AF57D0" w:rsidP="0059570A"/>
    <w:sectPr w:rsidR="00AF57D0" w:rsidRPr="00F002CC" w:rsidSect="00EA5550">
      <w:footerReference w:type="default" r:id="rId10"/>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4B8D14" w14:textId="77777777" w:rsidR="00AF57D0" w:rsidRDefault="00AF57D0" w:rsidP="0059570A">
      <w:pPr>
        <w:spacing w:after="0" w:line="240" w:lineRule="auto"/>
      </w:pPr>
      <w:r>
        <w:separator/>
      </w:r>
    </w:p>
  </w:endnote>
  <w:endnote w:type="continuationSeparator" w:id="0">
    <w:p w14:paraId="334B8D15" w14:textId="77777777" w:rsidR="00AF57D0" w:rsidRDefault="00AF57D0" w:rsidP="005957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4B8D17" w14:textId="77777777" w:rsidR="00AF57D0" w:rsidRDefault="004661D0">
    <w:pPr>
      <w:pStyle w:val="Voettekst"/>
      <w:jc w:val="right"/>
    </w:pPr>
    <w:r>
      <w:fldChar w:fldCharType="begin"/>
    </w:r>
    <w:r>
      <w:instrText>PAGE   \* MERGEFORMAT</w:instrText>
    </w:r>
    <w:r>
      <w:fldChar w:fldCharType="separate"/>
    </w:r>
    <w:r w:rsidR="0038623B">
      <w:rPr>
        <w:noProof/>
      </w:rPr>
      <w:t>1</w:t>
    </w:r>
    <w:r>
      <w:rPr>
        <w:noProof/>
      </w:rPr>
      <w:fldChar w:fldCharType="end"/>
    </w:r>
  </w:p>
  <w:p w14:paraId="334B8D18" w14:textId="77777777" w:rsidR="00AF57D0" w:rsidRDefault="00AF57D0">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4B8D12" w14:textId="77777777" w:rsidR="00AF57D0" w:rsidRDefault="00AF57D0" w:rsidP="0059570A">
      <w:pPr>
        <w:spacing w:after="0" w:line="240" w:lineRule="auto"/>
      </w:pPr>
      <w:r>
        <w:separator/>
      </w:r>
    </w:p>
  </w:footnote>
  <w:footnote w:type="continuationSeparator" w:id="0">
    <w:p w14:paraId="334B8D13" w14:textId="77777777" w:rsidR="00AF57D0" w:rsidRDefault="00AF57D0" w:rsidP="005957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A69D8"/>
    <w:multiLevelType w:val="hybridMultilevel"/>
    <w:tmpl w:val="8CCAC4C8"/>
    <w:lvl w:ilvl="0" w:tplc="04130005">
      <w:start w:val="1"/>
      <w:numFmt w:val="bullet"/>
      <w:lvlText w:val=""/>
      <w:lvlJc w:val="left"/>
      <w:pPr>
        <w:tabs>
          <w:tab w:val="num" w:pos="360"/>
        </w:tabs>
        <w:ind w:left="360" w:hanging="360"/>
      </w:pPr>
      <w:rPr>
        <w:rFonts w:ascii="Wingdings" w:hAnsi="Wingdings" w:hint="default"/>
      </w:rPr>
    </w:lvl>
    <w:lvl w:ilvl="1" w:tplc="E96C8A4E">
      <w:start w:val="1"/>
      <w:numFmt w:val="bullet"/>
      <w:lvlText w:val="-"/>
      <w:lvlJc w:val="left"/>
      <w:pPr>
        <w:tabs>
          <w:tab w:val="num" w:pos="1080"/>
        </w:tabs>
        <w:ind w:left="1080" w:hanging="360"/>
      </w:pPr>
      <w:rPr>
        <w:rFonts w:ascii="Tahoma" w:eastAsia="Times New Roman" w:hAnsi="Tahoma" w:hint="default"/>
      </w:rPr>
    </w:lvl>
    <w:lvl w:ilvl="2" w:tplc="04130005">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A616E2C"/>
    <w:multiLevelType w:val="multilevel"/>
    <w:tmpl w:val="04130029"/>
    <w:lvl w:ilvl="0">
      <w:start w:val="1"/>
      <w:numFmt w:val="decimal"/>
      <w:pStyle w:val="Kop1"/>
      <w:suff w:val="space"/>
      <w:lvlText w:val="Hoofdstuk %1"/>
      <w:lvlJc w:val="left"/>
      <w:rPr>
        <w:rFonts w:cs="Times New Roman"/>
      </w:rPr>
    </w:lvl>
    <w:lvl w:ilvl="1">
      <w:start w:val="1"/>
      <w:numFmt w:val="none"/>
      <w:pStyle w:val="Kop2"/>
      <w:suff w:val="nothing"/>
      <w:lvlText w:val=""/>
      <w:lvlJc w:val="left"/>
      <w:rPr>
        <w:rFonts w:cs="Times New Roman"/>
      </w:rPr>
    </w:lvl>
    <w:lvl w:ilvl="2">
      <w:start w:val="1"/>
      <w:numFmt w:val="none"/>
      <w:pStyle w:val="Kop3"/>
      <w:suff w:val="nothing"/>
      <w:lvlText w:val=""/>
      <w:lvlJc w:val="left"/>
      <w:rPr>
        <w:rFonts w:cs="Times New Roman"/>
      </w:rPr>
    </w:lvl>
    <w:lvl w:ilvl="3">
      <w:start w:val="1"/>
      <w:numFmt w:val="none"/>
      <w:pStyle w:val="Kop4"/>
      <w:suff w:val="nothing"/>
      <w:lvlText w:val=""/>
      <w:lvlJc w:val="left"/>
      <w:rPr>
        <w:rFonts w:cs="Times New Roman"/>
      </w:rPr>
    </w:lvl>
    <w:lvl w:ilvl="4">
      <w:start w:val="1"/>
      <w:numFmt w:val="none"/>
      <w:pStyle w:val="Kop5"/>
      <w:suff w:val="nothing"/>
      <w:lvlText w:val=""/>
      <w:lvlJc w:val="left"/>
      <w:rPr>
        <w:rFonts w:cs="Times New Roman"/>
      </w:rPr>
    </w:lvl>
    <w:lvl w:ilvl="5">
      <w:start w:val="1"/>
      <w:numFmt w:val="none"/>
      <w:pStyle w:val="Kop6"/>
      <w:suff w:val="nothing"/>
      <w:lvlText w:val=""/>
      <w:lvlJc w:val="left"/>
      <w:rPr>
        <w:rFonts w:cs="Times New Roman"/>
      </w:rPr>
    </w:lvl>
    <w:lvl w:ilvl="6">
      <w:start w:val="1"/>
      <w:numFmt w:val="none"/>
      <w:pStyle w:val="Kop7"/>
      <w:suff w:val="nothing"/>
      <w:lvlText w:val=""/>
      <w:lvlJc w:val="left"/>
      <w:rPr>
        <w:rFonts w:cs="Times New Roman"/>
      </w:rPr>
    </w:lvl>
    <w:lvl w:ilvl="7">
      <w:start w:val="1"/>
      <w:numFmt w:val="none"/>
      <w:pStyle w:val="Kop8"/>
      <w:suff w:val="nothing"/>
      <w:lvlText w:val=""/>
      <w:lvlJc w:val="left"/>
      <w:rPr>
        <w:rFonts w:cs="Times New Roman"/>
      </w:rPr>
    </w:lvl>
    <w:lvl w:ilvl="8">
      <w:start w:val="1"/>
      <w:numFmt w:val="none"/>
      <w:pStyle w:val="Kop9"/>
      <w:suff w:val="nothing"/>
      <w:lvlText w:val=""/>
      <w:lvlJc w:val="left"/>
      <w:rPr>
        <w:rFonts w:cs="Times New Roman"/>
      </w:rPr>
    </w:lvl>
  </w:abstractNum>
  <w:abstractNum w:abstractNumId="2" w15:restartNumberingAfterBreak="0">
    <w:nsid w:val="643C1283"/>
    <w:multiLevelType w:val="hybridMultilevel"/>
    <w:tmpl w:val="80000C78"/>
    <w:lvl w:ilvl="0" w:tplc="1140FFEA">
      <w:start w:val="1"/>
      <w:numFmt w:val="bullet"/>
      <w:lvlText w:val=""/>
      <w:lvlJc w:val="left"/>
      <w:pPr>
        <w:tabs>
          <w:tab w:val="num" w:pos="357"/>
        </w:tabs>
        <w:ind w:left="357" w:hanging="357"/>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AFC0571"/>
    <w:multiLevelType w:val="multilevel"/>
    <w:tmpl w:val="0413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 w15:restartNumberingAfterBreak="0">
    <w:nsid w:val="6F525FB7"/>
    <w:multiLevelType w:val="hybridMultilevel"/>
    <w:tmpl w:val="E3EEB28A"/>
    <w:lvl w:ilvl="0" w:tplc="04130005">
      <w:start w:val="1"/>
      <w:numFmt w:val="bullet"/>
      <w:lvlText w:val=""/>
      <w:lvlJc w:val="left"/>
      <w:pPr>
        <w:tabs>
          <w:tab w:val="num" w:pos="360"/>
        </w:tabs>
        <w:ind w:left="360" w:hanging="360"/>
      </w:pPr>
      <w:rPr>
        <w:rFonts w:ascii="Wingdings" w:hAnsi="Wingdings" w:hint="default"/>
      </w:rPr>
    </w:lvl>
    <w:lvl w:ilvl="1" w:tplc="E96C8A4E">
      <w:start w:val="1"/>
      <w:numFmt w:val="bullet"/>
      <w:lvlText w:val="-"/>
      <w:lvlJc w:val="left"/>
      <w:pPr>
        <w:tabs>
          <w:tab w:val="num" w:pos="1080"/>
        </w:tabs>
        <w:ind w:left="1080" w:hanging="360"/>
      </w:pPr>
      <w:rPr>
        <w:rFonts w:ascii="Tahoma" w:eastAsia="Times New Roman" w:hAnsi="Tahoma" w:hint="default"/>
      </w:rPr>
    </w:lvl>
    <w:lvl w:ilvl="2" w:tplc="04130005">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defaultTabStop w:val="708"/>
  <w:hyphenationZone w:val="425"/>
  <w:characterSpacingControl w:val="doNotCompress"/>
  <w:hdrShapeDefaults>
    <o:shapedefaults v:ext="edit" spidmax="4097">
      <o:colormenu v:ext="edit" fillcolor="none [194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70A"/>
    <w:rsid w:val="001A17C0"/>
    <w:rsid w:val="00277800"/>
    <w:rsid w:val="002B6AB6"/>
    <w:rsid w:val="002C35BD"/>
    <w:rsid w:val="00341A6F"/>
    <w:rsid w:val="0038623B"/>
    <w:rsid w:val="004661D0"/>
    <w:rsid w:val="0059570A"/>
    <w:rsid w:val="00620BB7"/>
    <w:rsid w:val="008779A9"/>
    <w:rsid w:val="00950BF0"/>
    <w:rsid w:val="00997E99"/>
    <w:rsid w:val="00AF57D0"/>
    <w:rsid w:val="00B24C80"/>
    <w:rsid w:val="00BE06C0"/>
    <w:rsid w:val="00C7087C"/>
    <w:rsid w:val="00D16ABE"/>
    <w:rsid w:val="00D9376E"/>
    <w:rsid w:val="00DF2889"/>
    <w:rsid w:val="00E05D8E"/>
    <w:rsid w:val="00E70AD9"/>
    <w:rsid w:val="00EA5550"/>
    <w:rsid w:val="00F002CC"/>
    <w:rsid w:val="00FC6E8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colormenu v:ext="edit" fillcolor="none [1942]"/>
    </o:shapedefaults>
    <o:shapelayout v:ext="edit">
      <o:idmap v:ext="edit" data="1"/>
    </o:shapelayout>
  </w:shapeDefaults>
  <w:decimalSymbol w:val=","/>
  <w:listSeparator w:val=";"/>
  <w14:docId w14:val="334B8CE2"/>
  <w15:docId w15:val="{5BDD51F8-1F3A-4B25-9745-CBA179732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Calibri" w:hAnsi="Tahoma" w:cs="Times New Roman"/>
        <w:lang w:val="nl-NL" w:eastAsia="nl-NL"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77800"/>
    <w:pPr>
      <w:spacing w:after="200" w:line="276" w:lineRule="auto"/>
    </w:pPr>
    <w:rPr>
      <w:szCs w:val="22"/>
      <w:lang w:eastAsia="en-US"/>
    </w:rPr>
  </w:style>
  <w:style w:type="paragraph" w:styleId="Kop1">
    <w:name w:val="heading 1"/>
    <w:basedOn w:val="Standaard"/>
    <w:next w:val="Standaard"/>
    <w:link w:val="Kop1Char"/>
    <w:uiPriority w:val="99"/>
    <w:qFormat/>
    <w:rsid w:val="00FC6E84"/>
    <w:pPr>
      <w:keepNext/>
      <w:keepLines/>
      <w:numPr>
        <w:numId w:val="4"/>
      </w:numPr>
      <w:spacing w:before="480" w:after="0"/>
      <w:outlineLvl w:val="0"/>
    </w:pPr>
    <w:rPr>
      <w:rFonts w:ascii="Cambria" w:eastAsia="Times New Roman" w:hAnsi="Cambria"/>
      <w:b/>
      <w:bCs/>
      <w:color w:val="365F91"/>
      <w:sz w:val="28"/>
      <w:szCs w:val="28"/>
    </w:rPr>
  </w:style>
  <w:style w:type="paragraph" w:styleId="Kop2">
    <w:name w:val="heading 2"/>
    <w:basedOn w:val="Standaard"/>
    <w:next w:val="Standaard"/>
    <w:link w:val="Kop2Char"/>
    <w:uiPriority w:val="99"/>
    <w:qFormat/>
    <w:rsid w:val="00FC6E84"/>
    <w:pPr>
      <w:keepNext/>
      <w:keepLines/>
      <w:numPr>
        <w:ilvl w:val="1"/>
        <w:numId w:val="4"/>
      </w:numPr>
      <w:spacing w:before="200" w:after="0"/>
      <w:outlineLvl w:val="1"/>
    </w:pPr>
    <w:rPr>
      <w:rFonts w:ascii="Cambria" w:eastAsia="Times New Roman" w:hAnsi="Cambria"/>
      <w:b/>
      <w:bCs/>
      <w:color w:val="4F81BD"/>
      <w:sz w:val="26"/>
      <w:szCs w:val="26"/>
    </w:rPr>
  </w:style>
  <w:style w:type="paragraph" w:styleId="Kop3">
    <w:name w:val="heading 3"/>
    <w:basedOn w:val="Standaard"/>
    <w:next w:val="Standaard"/>
    <w:link w:val="Kop3Char"/>
    <w:uiPriority w:val="99"/>
    <w:qFormat/>
    <w:rsid w:val="00FC6E84"/>
    <w:pPr>
      <w:keepNext/>
      <w:keepLines/>
      <w:numPr>
        <w:ilvl w:val="2"/>
        <w:numId w:val="4"/>
      </w:numPr>
      <w:spacing w:before="200" w:after="0"/>
      <w:outlineLvl w:val="2"/>
    </w:pPr>
    <w:rPr>
      <w:rFonts w:ascii="Cambria" w:eastAsia="Times New Roman" w:hAnsi="Cambria"/>
      <w:b/>
      <w:bCs/>
      <w:color w:val="4F81BD"/>
    </w:rPr>
  </w:style>
  <w:style w:type="paragraph" w:styleId="Kop4">
    <w:name w:val="heading 4"/>
    <w:basedOn w:val="Standaard"/>
    <w:next w:val="Standaard"/>
    <w:link w:val="Kop4Char"/>
    <w:uiPriority w:val="99"/>
    <w:qFormat/>
    <w:rsid w:val="00FC6E84"/>
    <w:pPr>
      <w:keepNext/>
      <w:keepLines/>
      <w:numPr>
        <w:ilvl w:val="3"/>
        <w:numId w:val="4"/>
      </w:numPr>
      <w:spacing w:before="200" w:after="0"/>
      <w:outlineLvl w:val="3"/>
    </w:pPr>
    <w:rPr>
      <w:rFonts w:ascii="Cambria" w:eastAsia="Times New Roman" w:hAnsi="Cambria"/>
      <w:b/>
      <w:bCs/>
      <w:i/>
      <w:iCs/>
      <w:color w:val="4F81BD"/>
    </w:rPr>
  </w:style>
  <w:style w:type="paragraph" w:styleId="Kop5">
    <w:name w:val="heading 5"/>
    <w:basedOn w:val="Standaard"/>
    <w:next w:val="Standaard"/>
    <w:link w:val="Kop5Char"/>
    <w:uiPriority w:val="99"/>
    <w:qFormat/>
    <w:rsid w:val="00FC6E84"/>
    <w:pPr>
      <w:keepNext/>
      <w:keepLines/>
      <w:numPr>
        <w:ilvl w:val="4"/>
        <w:numId w:val="4"/>
      </w:numPr>
      <w:spacing w:before="200" w:after="0"/>
      <w:outlineLvl w:val="4"/>
    </w:pPr>
    <w:rPr>
      <w:rFonts w:ascii="Cambria" w:eastAsia="Times New Roman" w:hAnsi="Cambria"/>
      <w:color w:val="243F60"/>
    </w:rPr>
  </w:style>
  <w:style w:type="paragraph" w:styleId="Kop6">
    <w:name w:val="heading 6"/>
    <w:basedOn w:val="Standaard"/>
    <w:next w:val="Standaard"/>
    <w:link w:val="Kop6Char"/>
    <w:uiPriority w:val="99"/>
    <w:qFormat/>
    <w:rsid w:val="00FC6E84"/>
    <w:pPr>
      <w:keepNext/>
      <w:keepLines/>
      <w:numPr>
        <w:ilvl w:val="5"/>
        <w:numId w:val="4"/>
      </w:numPr>
      <w:spacing w:before="200" w:after="0"/>
      <w:outlineLvl w:val="5"/>
    </w:pPr>
    <w:rPr>
      <w:rFonts w:ascii="Cambria" w:eastAsia="Times New Roman" w:hAnsi="Cambria"/>
      <w:i/>
      <w:iCs/>
      <w:color w:val="243F60"/>
    </w:rPr>
  </w:style>
  <w:style w:type="paragraph" w:styleId="Kop7">
    <w:name w:val="heading 7"/>
    <w:basedOn w:val="Standaard"/>
    <w:next w:val="Standaard"/>
    <w:link w:val="Kop7Char"/>
    <w:uiPriority w:val="99"/>
    <w:qFormat/>
    <w:rsid w:val="00FC6E84"/>
    <w:pPr>
      <w:keepNext/>
      <w:keepLines/>
      <w:numPr>
        <w:ilvl w:val="6"/>
        <w:numId w:val="4"/>
      </w:numPr>
      <w:spacing w:before="200" w:after="0"/>
      <w:outlineLvl w:val="6"/>
    </w:pPr>
    <w:rPr>
      <w:rFonts w:ascii="Cambria" w:eastAsia="Times New Roman" w:hAnsi="Cambria"/>
      <w:i/>
      <w:iCs/>
      <w:color w:val="404040"/>
    </w:rPr>
  </w:style>
  <w:style w:type="paragraph" w:styleId="Kop8">
    <w:name w:val="heading 8"/>
    <w:basedOn w:val="Standaard"/>
    <w:next w:val="Standaard"/>
    <w:link w:val="Kop8Char"/>
    <w:uiPriority w:val="99"/>
    <w:qFormat/>
    <w:rsid w:val="00FC6E84"/>
    <w:pPr>
      <w:keepNext/>
      <w:keepLines/>
      <w:numPr>
        <w:ilvl w:val="7"/>
        <w:numId w:val="4"/>
      </w:numPr>
      <w:spacing w:before="200" w:after="0"/>
      <w:outlineLvl w:val="7"/>
    </w:pPr>
    <w:rPr>
      <w:rFonts w:ascii="Cambria" w:eastAsia="Times New Roman" w:hAnsi="Cambria"/>
      <w:color w:val="404040"/>
      <w:szCs w:val="20"/>
    </w:rPr>
  </w:style>
  <w:style w:type="paragraph" w:styleId="Kop9">
    <w:name w:val="heading 9"/>
    <w:basedOn w:val="Standaard"/>
    <w:next w:val="Standaard"/>
    <w:link w:val="Kop9Char"/>
    <w:uiPriority w:val="99"/>
    <w:qFormat/>
    <w:rsid w:val="00FC6E84"/>
    <w:pPr>
      <w:keepNext/>
      <w:keepLines/>
      <w:numPr>
        <w:ilvl w:val="8"/>
        <w:numId w:val="4"/>
      </w:numPr>
      <w:spacing w:before="200" w:after="0"/>
      <w:outlineLvl w:val="8"/>
    </w:pPr>
    <w:rPr>
      <w:rFonts w:ascii="Cambria" w:eastAsia="Times New Roman" w:hAnsi="Cambria"/>
      <w:i/>
      <w:iCs/>
      <w:color w:val="40404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9"/>
    <w:locked/>
    <w:rsid w:val="00FC6E84"/>
    <w:rPr>
      <w:rFonts w:ascii="Cambria" w:hAnsi="Cambria" w:cs="Times New Roman"/>
      <w:b/>
      <w:bCs/>
      <w:color w:val="365F91"/>
      <w:sz w:val="28"/>
      <w:szCs w:val="28"/>
    </w:rPr>
  </w:style>
  <w:style w:type="character" w:customStyle="1" w:styleId="Kop2Char">
    <w:name w:val="Kop 2 Char"/>
    <w:link w:val="Kop2"/>
    <w:uiPriority w:val="99"/>
    <w:semiHidden/>
    <w:locked/>
    <w:rsid w:val="00FC6E84"/>
    <w:rPr>
      <w:rFonts w:ascii="Cambria" w:hAnsi="Cambria" w:cs="Times New Roman"/>
      <w:b/>
      <w:bCs/>
      <w:color w:val="4F81BD"/>
      <w:sz w:val="26"/>
      <w:szCs w:val="26"/>
    </w:rPr>
  </w:style>
  <w:style w:type="character" w:customStyle="1" w:styleId="Kop3Char">
    <w:name w:val="Kop 3 Char"/>
    <w:link w:val="Kop3"/>
    <w:uiPriority w:val="99"/>
    <w:locked/>
    <w:rsid w:val="00FC6E84"/>
    <w:rPr>
      <w:rFonts w:ascii="Cambria" w:hAnsi="Cambria" w:cs="Times New Roman"/>
      <w:b/>
      <w:bCs/>
      <w:color w:val="4F81BD"/>
    </w:rPr>
  </w:style>
  <w:style w:type="character" w:customStyle="1" w:styleId="Kop4Char">
    <w:name w:val="Kop 4 Char"/>
    <w:link w:val="Kop4"/>
    <w:uiPriority w:val="99"/>
    <w:semiHidden/>
    <w:locked/>
    <w:rsid w:val="00FC6E84"/>
    <w:rPr>
      <w:rFonts w:ascii="Cambria" w:hAnsi="Cambria" w:cs="Times New Roman"/>
      <w:b/>
      <w:bCs/>
      <w:i/>
      <w:iCs/>
      <w:color w:val="4F81BD"/>
    </w:rPr>
  </w:style>
  <w:style w:type="character" w:customStyle="1" w:styleId="Kop5Char">
    <w:name w:val="Kop 5 Char"/>
    <w:link w:val="Kop5"/>
    <w:uiPriority w:val="99"/>
    <w:semiHidden/>
    <w:locked/>
    <w:rsid w:val="00FC6E84"/>
    <w:rPr>
      <w:rFonts w:ascii="Cambria" w:hAnsi="Cambria" w:cs="Times New Roman"/>
      <w:color w:val="243F60"/>
    </w:rPr>
  </w:style>
  <w:style w:type="character" w:customStyle="1" w:styleId="Kop6Char">
    <w:name w:val="Kop 6 Char"/>
    <w:link w:val="Kop6"/>
    <w:uiPriority w:val="99"/>
    <w:semiHidden/>
    <w:locked/>
    <w:rsid w:val="00FC6E84"/>
    <w:rPr>
      <w:rFonts w:ascii="Cambria" w:hAnsi="Cambria" w:cs="Times New Roman"/>
      <w:i/>
      <w:iCs/>
      <w:color w:val="243F60"/>
    </w:rPr>
  </w:style>
  <w:style w:type="character" w:customStyle="1" w:styleId="Kop7Char">
    <w:name w:val="Kop 7 Char"/>
    <w:link w:val="Kop7"/>
    <w:uiPriority w:val="99"/>
    <w:semiHidden/>
    <w:locked/>
    <w:rsid w:val="00FC6E84"/>
    <w:rPr>
      <w:rFonts w:ascii="Cambria" w:hAnsi="Cambria" w:cs="Times New Roman"/>
      <w:i/>
      <w:iCs/>
      <w:color w:val="404040"/>
    </w:rPr>
  </w:style>
  <w:style w:type="character" w:customStyle="1" w:styleId="Kop8Char">
    <w:name w:val="Kop 8 Char"/>
    <w:link w:val="Kop8"/>
    <w:uiPriority w:val="99"/>
    <w:semiHidden/>
    <w:locked/>
    <w:rsid w:val="00FC6E84"/>
    <w:rPr>
      <w:rFonts w:ascii="Cambria" w:hAnsi="Cambria" w:cs="Times New Roman"/>
      <w:color w:val="404040"/>
      <w:sz w:val="20"/>
      <w:szCs w:val="20"/>
    </w:rPr>
  </w:style>
  <w:style w:type="character" w:customStyle="1" w:styleId="Kop9Char">
    <w:name w:val="Kop 9 Char"/>
    <w:link w:val="Kop9"/>
    <w:uiPriority w:val="99"/>
    <w:semiHidden/>
    <w:locked/>
    <w:rsid w:val="00FC6E84"/>
    <w:rPr>
      <w:rFonts w:ascii="Cambria" w:hAnsi="Cambria" w:cs="Times New Roman"/>
      <w:i/>
      <w:iCs/>
      <w:color w:val="404040"/>
      <w:sz w:val="20"/>
      <w:szCs w:val="20"/>
    </w:rPr>
  </w:style>
  <w:style w:type="paragraph" w:styleId="Koptekst">
    <w:name w:val="header"/>
    <w:basedOn w:val="Standaard"/>
    <w:link w:val="KoptekstChar"/>
    <w:uiPriority w:val="99"/>
    <w:rsid w:val="0059570A"/>
    <w:pPr>
      <w:tabs>
        <w:tab w:val="center" w:pos="4536"/>
        <w:tab w:val="right" w:pos="9072"/>
      </w:tabs>
      <w:spacing w:after="0" w:line="240" w:lineRule="auto"/>
    </w:pPr>
  </w:style>
  <w:style w:type="character" w:customStyle="1" w:styleId="KoptekstChar">
    <w:name w:val="Koptekst Char"/>
    <w:link w:val="Koptekst"/>
    <w:uiPriority w:val="99"/>
    <w:locked/>
    <w:rsid w:val="0059570A"/>
    <w:rPr>
      <w:rFonts w:cs="Times New Roman"/>
    </w:rPr>
  </w:style>
  <w:style w:type="paragraph" w:styleId="Voettekst">
    <w:name w:val="footer"/>
    <w:basedOn w:val="Standaard"/>
    <w:link w:val="VoettekstChar"/>
    <w:uiPriority w:val="99"/>
    <w:rsid w:val="0059570A"/>
    <w:pPr>
      <w:tabs>
        <w:tab w:val="center" w:pos="4536"/>
        <w:tab w:val="right" w:pos="9072"/>
      </w:tabs>
      <w:spacing w:after="0" w:line="240" w:lineRule="auto"/>
    </w:pPr>
  </w:style>
  <w:style w:type="character" w:customStyle="1" w:styleId="VoettekstChar">
    <w:name w:val="Voettekst Char"/>
    <w:link w:val="Voettekst"/>
    <w:uiPriority w:val="99"/>
    <w:locked/>
    <w:rsid w:val="0059570A"/>
    <w:rPr>
      <w:rFonts w:cs="Times New Roman"/>
    </w:rPr>
  </w:style>
  <w:style w:type="paragraph" w:styleId="Ballontekst">
    <w:name w:val="Balloon Text"/>
    <w:basedOn w:val="Standaard"/>
    <w:link w:val="BallontekstChar"/>
    <w:uiPriority w:val="99"/>
    <w:semiHidden/>
    <w:rsid w:val="0059570A"/>
    <w:pPr>
      <w:spacing w:after="0" w:line="240" w:lineRule="auto"/>
    </w:pPr>
    <w:rPr>
      <w:rFonts w:cs="Tahoma"/>
      <w:sz w:val="16"/>
      <w:szCs w:val="16"/>
    </w:rPr>
  </w:style>
  <w:style w:type="character" w:customStyle="1" w:styleId="BallontekstChar">
    <w:name w:val="Ballontekst Char"/>
    <w:link w:val="Ballontekst"/>
    <w:uiPriority w:val="99"/>
    <w:semiHidden/>
    <w:locked/>
    <w:rsid w:val="0059570A"/>
    <w:rPr>
      <w:rFonts w:cs="Tahoma"/>
      <w:sz w:val="16"/>
      <w:szCs w:val="16"/>
    </w:rPr>
  </w:style>
  <w:style w:type="paragraph" w:styleId="Lijstalinea">
    <w:name w:val="List Paragraph"/>
    <w:basedOn w:val="Standaard"/>
    <w:uiPriority w:val="99"/>
    <w:qFormat/>
    <w:rsid w:val="00FC6E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DFCC413C69EA240924157F9926C8D91" ma:contentTypeVersion="" ma:contentTypeDescription="Een nieuw document maken." ma:contentTypeScope="" ma:versionID="c854353935d622d754d2e0278aa39148">
  <xsd:schema xmlns:xsd="http://www.w3.org/2001/XMLSchema" xmlns:xs="http://www.w3.org/2001/XMLSchema" xmlns:p="http://schemas.microsoft.com/office/2006/metadata/properties" targetNamespace="http://schemas.microsoft.com/office/2006/metadata/properties" ma:root="true" ma:fieldsID="ded2a6fdfcb71de048e140027f1bc31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D785521-995B-4E8E-95F5-F1C15CE6375F}">
  <ds:schemaRefs>
    <ds:schemaRef ds:uri="http://schemas.microsoft.com/sharepoint/v3/contenttype/forms"/>
  </ds:schemaRefs>
</ds:datastoreItem>
</file>

<file path=customXml/itemProps2.xml><?xml version="1.0" encoding="utf-8"?>
<ds:datastoreItem xmlns:ds="http://schemas.openxmlformats.org/officeDocument/2006/customXml" ds:itemID="{6030D607-3C2A-4837-8BF0-55D372F470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B72C51D-10C1-41D6-A930-15C76796A8AE}">
  <ds:schemaRefs>
    <ds:schemaRef ds:uri="http://www.w3.org/XML/1998/namespace"/>
    <ds:schemaRef ds:uri="http://purl.org/dc/dcmitype/"/>
    <ds:schemaRef ds:uri="http://purl.org/dc/elements/1.1/"/>
    <ds:schemaRef ds:uri="http://schemas.openxmlformats.org/package/2006/metadata/core-properties"/>
    <ds:schemaRef ds:uri="http://schemas.microsoft.com/office/2006/documentManagement/types"/>
    <ds:schemaRef ds:uri="http://schemas.microsoft.com/office/2006/metadata/properties"/>
    <ds:schemaRef ds:uri="http://schemas.microsoft.com/office/infopath/2007/PartnerControl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183</Words>
  <Characters>1007</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Regien ten Napel</dc:creator>
  <cp:keywords/>
  <dc:description/>
  <cp:lastModifiedBy>Regien Mendel - ten Napel</cp:lastModifiedBy>
  <cp:revision>3</cp:revision>
  <dcterms:created xsi:type="dcterms:W3CDTF">2016-03-14T10:21:00Z</dcterms:created>
  <dcterms:modified xsi:type="dcterms:W3CDTF">2016-03-14T10:21:00Z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0x0101007DFCC413C69EA240924157F9926C8D91</vt:lpwstr>
  </property>
</Properties>
</file>